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F4" w:rsidRPr="009F2FA6" w:rsidRDefault="003902DC" w:rsidP="009F2FA6">
      <w:pPr>
        <w:jc w:val="center"/>
        <w:rPr>
          <w:rFonts w:ascii="黑体" w:eastAsia="黑体" w:hint="eastAsia"/>
          <w:sz w:val="32"/>
          <w:szCs w:val="32"/>
        </w:rPr>
      </w:pPr>
      <w:r w:rsidRPr="009F2FA6">
        <w:rPr>
          <w:rFonts w:ascii="黑体" w:eastAsia="黑体" w:hint="eastAsia"/>
          <w:sz w:val="32"/>
          <w:szCs w:val="32"/>
        </w:rPr>
        <w:t>审计处网站设计初步方案</w:t>
      </w:r>
    </w:p>
    <w:p w:rsidR="003902DC" w:rsidRDefault="003902DC">
      <w:pPr>
        <w:rPr>
          <w:rFonts w:hint="eastAsia"/>
        </w:rPr>
      </w:pPr>
      <w:r>
        <w:rPr>
          <w:rFonts w:hint="eastAsia"/>
        </w:rPr>
        <w:t xml:space="preserve">    </w:t>
      </w:r>
    </w:p>
    <w:p w:rsidR="009F2FA6" w:rsidRPr="009F2FA6" w:rsidRDefault="009F2FA6" w:rsidP="009F2FA6">
      <w:pPr>
        <w:rPr>
          <w:rFonts w:asciiTheme="minorEastAsia" w:hAnsiTheme="minorEastAsia" w:hint="eastAsia"/>
          <w:sz w:val="28"/>
          <w:szCs w:val="28"/>
        </w:rPr>
      </w:pPr>
      <w:r w:rsidRPr="009F2FA6">
        <w:rPr>
          <w:rFonts w:asciiTheme="minorEastAsia" w:hAnsiTheme="minorEastAsia" w:hint="eastAsia"/>
          <w:sz w:val="28"/>
          <w:szCs w:val="28"/>
        </w:rPr>
        <w:t>一、</w:t>
      </w:r>
      <w:r w:rsidR="0026178F" w:rsidRPr="009F2FA6">
        <w:rPr>
          <w:rFonts w:asciiTheme="minorEastAsia" w:hAnsiTheme="minorEastAsia" w:hint="eastAsia"/>
          <w:sz w:val="28"/>
          <w:szCs w:val="28"/>
        </w:rPr>
        <w:t>网站功能</w:t>
      </w:r>
    </w:p>
    <w:p w:rsidR="009F2FA6" w:rsidRDefault="003902DC" w:rsidP="009F2FA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F2FA6">
        <w:rPr>
          <w:rFonts w:asciiTheme="minorEastAsia" w:hAnsiTheme="minorEastAsia" w:hint="eastAsia"/>
          <w:sz w:val="28"/>
          <w:szCs w:val="28"/>
        </w:rPr>
        <w:t>1、</w:t>
      </w:r>
      <w:r w:rsidR="009F2FA6" w:rsidRPr="009F2FA6">
        <w:rPr>
          <w:rFonts w:asciiTheme="minorEastAsia" w:hAnsiTheme="minorEastAsia" w:hint="eastAsia"/>
          <w:sz w:val="28"/>
          <w:szCs w:val="28"/>
        </w:rPr>
        <w:t>及时发布工作通知，</w:t>
      </w:r>
      <w:r w:rsidR="009F2FA6">
        <w:rPr>
          <w:rFonts w:asciiTheme="minorEastAsia" w:hAnsiTheme="minorEastAsia" w:hint="eastAsia"/>
          <w:sz w:val="28"/>
          <w:szCs w:val="28"/>
        </w:rPr>
        <w:t>完善</w:t>
      </w:r>
      <w:r w:rsidR="0026178F" w:rsidRPr="009F2FA6">
        <w:rPr>
          <w:rFonts w:asciiTheme="minorEastAsia" w:hAnsiTheme="minorEastAsia" w:hint="eastAsia"/>
          <w:sz w:val="28"/>
          <w:szCs w:val="28"/>
        </w:rPr>
        <w:t>服务指南，</w:t>
      </w:r>
      <w:r w:rsidRPr="009F2FA6">
        <w:rPr>
          <w:rFonts w:asciiTheme="minorEastAsia" w:hAnsiTheme="minorEastAsia" w:hint="eastAsia"/>
          <w:sz w:val="28"/>
          <w:szCs w:val="28"/>
        </w:rPr>
        <w:t>更好的为各部门、单位提供服务；</w:t>
      </w:r>
    </w:p>
    <w:p w:rsidR="009F2FA6" w:rsidRDefault="003902DC" w:rsidP="009F2FA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F2FA6">
        <w:rPr>
          <w:rFonts w:asciiTheme="minorEastAsia" w:hAnsiTheme="minorEastAsia" w:hint="eastAsia"/>
          <w:sz w:val="28"/>
          <w:szCs w:val="28"/>
        </w:rPr>
        <w:t>2、及时</w:t>
      </w:r>
      <w:r w:rsidR="009F2FA6">
        <w:rPr>
          <w:rFonts w:asciiTheme="minorEastAsia" w:hAnsiTheme="minorEastAsia" w:hint="eastAsia"/>
          <w:sz w:val="28"/>
          <w:szCs w:val="28"/>
        </w:rPr>
        <w:t>公布工作情况、</w:t>
      </w:r>
      <w:r w:rsidRPr="009F2FA6">
        <w:rPr>
          <w:rFonts w:asciiTheme="minorEastAsia" w:hAnsiTheme="minorEastAsia" w:hint="eastAsia"/>
          <w:sz w:val="28"/>
          <w:szCs w:val="28"/>
        </w:rPr>
        <w:t>展示工作成果，</w:t>
      </w:r>
      <w:r w:rsidR="009F2FA6">
        <w:rPr>
          <w:rFonts w:asciiTheme="minorEastAsia" w:hAnsiTheme="minorEastAsia" w:hint="eastAsia"/>
          <w:sz w:val="28"/>
          <w:szCs w:val="28"/>
        </w:rPr>
        <w:t>加强社会监督，提</w:t>
      </w:r>
      <w:r w:rsidR="005311CF">
        <w:rPr>
          <w:rFonts w:asciiTheme="minorEastAsia" w:hAnsiTheme="minorEastAsia" w:hint="eastAsia"/>
          <w:sz w:val="28"/>
          <w:szCs w:val="28"/>
        </w:rPr>
        <w:t>升我处</w:t>
      </w:r>
      <w:r w:rsidRPr="009F2FA6">
        <w:rPr>
          <w:rFonts w:asciiTheme="minorEastAsia" w:hAnsiTheme="minorEastAsia" w:hint="eastAsia"/>
          <w:sz w:val="28"/>
          <w:szCs w:val="28"/>
        </w:rPr>
        <w:t>影响力；</w:t>
      </w:r>
    </w:p>
    <w:p w:rsidR="009F2FA6" w:rsidRPr="009F2FA6" w:rsidRDefault="003902DC" w:rsidP="009F2FA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F2FA6">
        <w:rPr>
          <w:rFonts w:asciiTheme="minorEastAsia" w:hAnsiTheme="minorEastAsia" w:hint="eastAsia"/>
          <w:sz w:val="28"/>
          <w:szCs w:val="28"/>
        </w:rPr>
        <w:t>3、及时</w:t>
      </w:r>
      <w:r w:rsidR="00CE4C87" w:rsidRPr="009F2FA6">
        <w:rPr>
          <w:rFonts w:asciiTheme="minorEastAsia" w:hAnsiTheme="minorEastAsia" w:hint="eastAsia"/>
          <w:sz w:val="28"/>
          <w:szCs w:val="28"/>
        </w:rPr>
        <w:t>上</w:t>
      </w:r>
      <w:proofErr w:type="gramStart"/>
      <w:r w:rsidR="00CE4C87" w:rsidRPr="009F2FA6">
        <w:rPr>
          <w:rFonts w:asciiTheme="minorEastAsia" w:hAnsiTheme="minorEastAsia" w:hint="eastAsia"/>
          <w:sz w:val="28"/>
          <w:szCs w:val="28"/>
        </w:rPr>
        <w:t>传</w:t>
      </w:r>
      <w:r w:rsidRPr="009F2FA6">
        <w:rPr>
          <w:rFonts w:asciiTheme="minorEastAsia" w:hAnsiTheme="minorEastAsia" w:hint="eastAsia"/>
          <w:sz w:val="28"/>
          <w:szCs w:val="28"/>
        </w:rPr>
        <w:t>相关</w:t>
      </w:r>
      <w:proofErr w:type="gramEnd"/>
      <w:r w:rsidRPr="009F2FA6">
        <w:rPr>
          <w:rFonts w:asciiTheme="minorEastAsia" w:hAnsiTheme="minorEastAsia" w:hint="eastAsia"/>
          <w:sz w:val="28"/>
          <w:szCs w:val="28"/>
        </w:rPr>
        <w:t>法律、规章、制度</w:t>
      </w:r>
      <w:r w:rsidR="00CE4C87" w:rsidRPr="009F2FA6">
        <w:rPr>
          <w:rFonts w:asciiTheme="minorEastAsia" w:hAnsiTheme="minorEastAsia" w:hint="eastAsia"/>
          <w:sz w:val="28"/>
          <w:szCs w:val="28"/>
        </w:rPr>
        <w:t>，转载典型案例，做好党风廉政</w:t>
      </w:r>
      <w:r w:rsidRPr="009F2FA6">
        <w:rPr>
          <w:rFonts w:asciiTheme="minorEastAsia" w:hAnsiTheme="minorEastAsia" w:hint="eastAsia"/>
          <w:sz w:val="28"/>
          <w:szCs w:val="28"/>
        </w:rPr>
        <w:t>宣传</w:t>
      </w:r>
      <w:r w:rsidR="00CE4C87" w:rsidRPr="009F2FA6">
        <w:rPr>
          <w:rFonts w:asciiTheme="minorEastAsia" w:hAnsiTheme="minorEastAsia" w:hint="eastAsia"/>
          <w:sz w:val="28"/>
          <w:szCs w:val="28"/>
        </w:rPr>
        <w:t>工作。</w:t>
      </w:r>
    </w:p>
    <w:p w:rsidR="00C95CAB" w:rsidRPr="009F2FA6" w:rsidRDefault="00C95CAB" w:rsidP="003902DC">
      <w:pPr>
        <w:rPr>
          <w:rFonts w:asciiTheme="minorEastAsia" w:hAnsiTheme="minorEastAsia" w:hint="eastAsia"/>
          <w:sz w:val="28"/>
          <w:szCs w:val="28"/>
        </w:rPr>
      </w:pPr>
      <w:r w:rsidRPr="009F2FA6">
        <w:rPr>
          <w:rFonts w:asciiTheme="minorEastAsia" w:hAnsiTheme="minorEastAsia" w:hint="eastAsia"/>
          <w:sz w:val="28"/>
          <w:szCs w:val="28"/>
        </w:rPr>
        <w:t>二、</w:t>
      </w:r>
      <w:r w:rsidR="00002C94" w:rsidRPr="009F2FA6">
        <w:rPr>
          <w:rFonts w:asciiTheme="minorEastAsia" w:hAnsiTheme="minorEastAsia" w:hint="eastAsia"/>
          <w:sz w:val="28"/>
          <w:szCs w:val="28"/>
        </w:rPr>
        <w:t>内容设置</w:t>
      </w:r>
    </w:p>
    <w:tbl>
      <w:tblPr>
        <w:tblStyle w:val="a4"/>
        <w:tblW w:w="0" w:type="auto"/>
        <w:tblLook w:val="04A0"/>
      </w:tblPr>
      <w:tblGrid>
        <w:gridCol w:w="1242"/>
        <w:gridCol w:w="2410"/>
        <w:gridCol w:w="4820"/>
      </w:tblGrid>
      <w:tr w:rsidR="00DA1FD3" w:rsidRPr="009F2FA6" w:rsidTr="005311CF">
        <w:tc>
          <w:tcPr>
            <w:tcW w:w="1242" w:type="dxa"/>
          </w:tcPr>
          <w:p w:rsidR="00DA1FD3" w:rsidRPr="009F2FA6" w:rsidRDefault="00DA1FD3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一级标题</w:t>
            </w:r>
          </w:p>
        </w:tc>
        <w:tc>
          <w:tcPr>
            <w:tcW w:w="2410" w:type="dxa"/>
          </w:tcPr>
          <w:p w:rsidR="00DA1FD3" w:rsidRPr="009F2FA6" w:rsidRDefault="00DA1FD3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二级标题</w:t>
            </w:r>
          </w:p>
        </w:tc>
        <w:tc>
          <w:tcPr>
            <w:tcW w:w="4820" w:type="dxa"/>
          </w:tcPr>
          <w:p w:rsidR="00DA1FD3" w:rsidRPr="009F2FA6" w:rsidRDefault="00DA1FD3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主要内容</w:t>
            </w:r>
          </w:p>
        </w:tc>
      </w:tr>
      <w:tr w:rsidR="00DA1FD3" w:rsidRPr="009F2FA6" w:rsidTr="005311CF">
        <w:tc>
          <w:tcPr>
            <w:tcW w:w="1242" w:type="dxa"/>
          </w:tcPr>
          <w:p w:rsidR="00DA1FD3" w:rsidRPr="009F2FA6" w:rsidRDefault="002409FB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首页</w:t>
            </w:r>
          </w:p>
        </w:tc>
        <w:tc>
          <w:tcPr>
            <w:tcW w:w="2410" w:type="dxa"/>
          </w:tcPr>
          <w:p w:rsidR="00DA1FD3" w:rsidRPr="009F2FA6" w:rsidRDefault="00DA1FD3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820" w:type="dxa"/>
          </w:tcPr>
          <w:p w:rsidR="00DA1FD3" w:rsidRPr="009F2FA6" w:rsidRDefault="002409FB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点击返回首页</w:t>
            </w:r>
          </w:p>
        </w:tc>
      </w:tr>
      <w:tr w:rsidR="006E5CDE" w:rsidRPr="009F2FA6" w:rsidTr="005311CF">
        <w:tc>
          <w:tcPr>
            <w:tcW w:w="1242" w:type="dxa"/>
            <w:vMerge w:val="restart"/>
          </w:tcPr>
          <w:p w:rsidR="006E5CDE" w:rsidRPr="005311CF" w:rsidRDefault="006E5CDE" w:rsidP="00594371">
            <w:pPr>
              <w:rPr>
                <w:rFonts w:asciiTheme="minorEastAsia" w:hAnsiTheme="minorEastAsia" w:hint="eastAsia"/>
                <w:szCs w:val="21"/>
                <w:highlight w:val="lightGray"/>
              </w:rPr>
            </w:pPr>
            <w:r w:rsidRPr="005311CF">
              <w:rPr>
                <w:rFonts w:asciiTheme="minorEastAsia" w:hAnsiTheme="minorEastAsia" w:hint="eastAsia"/>
                <w:szCs w:val="21"/>
                <w:highlight w:val="lightGray"/>
              </w:rPr>
              <w:t>机构设置（页面中左上位置显示）</w:t>
            </w:r>
          </w:p>
        </w:tc>
        <w:tc>
          <w:tcPr>
            <w:tcW w:w="241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1、部门简介</w:t>
            </w:r>
          </w:p>
        </w:tc>
        <w:tc>
          <w:tcPr>
            <w:tcW w:w="4820" w:type="dxa"/>
          </w:tcPr>
          <w:p w:rsidR="006E5CDE" w:rsidRPr="009F2FA6" w:rsidRDefault="006E5CDE" w:rsidP="002409FB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审计处发展沿革、现状、发展方向、工作职责、取得荣誉等内容</w:t>
            </w:r>
          </w:p>
        </w:tc>
      </w:tr>
      <w:tr w:rsidR="006E5CDE" w:rsidRPr="009F2FA6" w:rsidTr="005311CF">
        <w:tc>
          <w:tcPr>
            <w:tcW w:w="1242" w:type="dxa"/>
            <w:vMerge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2、内设机构及职责</w:t>
            </w:r>
          </w:p>
        </w:tc>
        <w:tc>
          <w:tcPr>
            <w:tcW w:w="4820" w:type="dxa"/>
          </w:tcPr>
          <w:p w:rsidR="006E5CDE" w:rsidRPr="009F2FA6" w:rsidRDefault="006E5CDE" w:rsidP="002409FB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各科室工作人员姓名、办公电话、办公地点，以及各科室工作职责</w:t>
            </w:r>
          </w:p>
        </w:tc>
      </w:tr>
      <w:tr w:rsidR="006E5CDE" w:rsidRPr="009F2FA6" w:rsidTr="005311CF">
        <w:tc>
          <w:tcPr>
            <w:tcW w:w="1242" w:type="dxa"/>
            <w:vMerge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3、领导班子</w:t>
            </w:r>
          </w:p>
        </w:tc>
        <w:tc>
          <w:tcPr>
            <w:tcW w:w="482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领导班子成员主要工作职责、办公电话、办公地点介绍</w:t>
            </w:r>
          </w:p>
        </w:tc>
      </w:tr>
      <w:tr w:rsidR="006E5CDE" w:rsidRPr="009F2FA6" w:rsidTr="005311CF">
        <w:tc>
          <w:tcPr>
            <w:tcW w:w="1242" w:type="dxa"/>
            <w:vMerge w:val="restart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5311CF">
              <w:rPr>
                <w:rFonts w:asciiTheme="minorEastAsia" w:hAnsiTheme="minorEastAsia" w:hint="eastAsia"/>
                <w:szCs w:val="21"/>
                <w:highlight w:val="lightGray"/>
              </w:rPr>
              <w:t>办事指南（页面中左下位置显示）</w:t>
            </w:r>
          </w:p>
        </w:tc>
        <w:tc>
          <w:tcPr>
            <w:tcW w:w="2410" w:type="dxa"/>
          </w:tcPr>
          <w:p w:rsidR="006E5CDE" w:rsidRPr="009F2FA6" w:rsidRDefault="006E5CDE" w:rsidP="00125DB5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1</w:t>
            </w:r>
            <w:r w:rsidRPr="009F2FA6">
              <w:rPr>
                <w:rFonts w:asciiTheme="minorEastAsia" w:hAnsiTheme="minorEastAsia" w:hint="eastAsia"/>
                <w:szCs w:val="21"/>
              </w:rPr>
              <w:t>、工程项目审计</w:t>
            </w:r>
          </w:p>
        </w:tc>
        <w:tc>
          <w:tcPr>
            <w:tcW w:w="4820" w:type="dxa"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审计处工作人员基本工作准则和承诺</w:t>
            </w:r>
          </w:p>
        </w:tc>
      </w:tr>
      <w:tr w:rsidR="006E5CDE" w:rsidRPr="009F2FA6" w:rsidTr="005311CF">
        <w:tc>
          <w:tcPr>
            <w:tcW w:w="1242" w:type="dxa"/>
            <w:vMerge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6E5CDE" w:rsidRPr="009F2FA6" w:rsidRDefault="006E5CDE" w:rsidP="00125DB5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2</w:t>
            </w:r>
            <w:r w:rsidRPr="009F2FA6">
              <w:rPr>
                <w:rFonts w:asciiTheme="minorEastAsia" w:hAnsiTheme="minorEastAsia" w:hint="eastAsia"/>
                <w:szCs w:val="21"/>
              </w:rPr>
              <w:t>、科研项目审计</w:t>
            </w:r>
          </w:p>
        </w:tc>
        <w:tc>
          <w:tcPr>
            <w:tcW w:w="4820" w:type="dxa"/>
            <w:vMerge w:val="restart"/>
          </w:tcPr>
          <w:p w:rsidR="006E5CDE" w:rsidRPr="009F2FA6" w:rsidRDefault="006E5CDE" w:rsidP="006E5CDE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A、审计流程图B、该项审计需要准备的资料（可以下载的表格设置点击下载链接）C、该项审计负责科室、联系人、电话、地点</w:t>
            </w:r>
          </w:p>
        </w:tc>
      </w:tr>
      <w:tr w:rsidR="006E5CDE" w:rsidRPr="009F2FA6" w:rsidTr="005311CF">
        <w:tc>
          <w:tcPr>
            <w:tcW w:w="1242" w:type="dxa"/>
            <w:vMerge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6E5CDE" w:rsidRPr="009F2FA6" w:rsidRDefault="006E5CDE" w:rsidP="00125DB5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3</w:t>
            </w:r>
            <w:r w:rsidRPr="009F2FA6">
              <w:rPr>
                <w:rFonts w:asciiTheme="minorEastAsia" w:hAnsiTheme="minorEastAsia" w:hint="eastAsia"/>
                <w:szCs w:val="21"/>
              </w:rPr>
              <w:t>、离任经济责任审计</w:t>
            </w:r>
          </w:p>
        </w:tc>
        <w:tc>
          <w:tcPr>
            <w:tcW w:w="4820" w:type="dxa"/>
            <w:vMerge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E5CDE" w:rsidRPr="009F2FA6" w:rsidTr="005311CF">
        <w:tc>
          <w:tcPr>
            <w:tcW w:w="1242" w:type="dxa"/>
            <w:vMerge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6E5CDE" w:rsidRPr="009F2FA6" w:rsidRDefault="006E5CDE" w:rsidP="00125DB5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4、经济合同审计</w:t>
            </w:r>
          </w:p>
        </w:tc>
        <w:tc>
          <w:tcPr>
            <w:tcW w:w="4820" w:type="dxa"/>
            <w:vMerge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E5CDE" w:rsidRPr="009F2FA6" w:rsidTr="005311CF">
        <w:tc>
          <w:tcPr>
            <w:tcW w:w="1242" w:type="dxa"/>
            <w:vMerge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6E5CDE" w:rsidRPr="009F2FA6" w:rsidRDefault="006E5CDE" w:rsidP="00594371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5、物资、设备采购审计</w:t>
            </w:r>
          </w:p>
        </w:tc>
        <w:tc>
          <w:tcPr>
            <w:tcW w:w="4820" w:type="dxa"/>
            <w:vMerge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E5CDE" w:rsidRPr="009F2FA6" w:rsidTr="005311CF">
        <w:tc>
          <w:tcPr>
            <w:tcW w:w="1242" w:type="dxa"/>
            <w:vMerge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6E5CDE" w:rsidRPr="009F2FA6" w:rsidRDefault="006E5CDE" w:rsidP="00594371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6、审计服务承诺</w:t>
            </w:r>
          </w:p>
        </w:tc>
        <w:tc>
          <w:tcPr>
            <w:tcW w:w="4820" w:type="dxa"/>
            <w:vMerge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E5CDE" w:rsidRPr="009F2FA6" w:rsidTr="005311CF">
        <w:tc>
          <w:tcPr>
            <w:tcW w:w="1242" w:type="dxa"/>
            <w:vMerge w:val="restart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政策法规</w:t>
            </w:r>
          </w:p>
        </w:tc>
        <w:tc>
          <w:tcPr>
            <w:tcW w:w="241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1、综合</w:t>
            </w:r>
            <w:proofErr w:type="gramStart"/>
            <w:r w:rsidRPr="009F2FA6">
              <w:rPr>
                <w:rFonts w:asciiTheme="minorEastAsia" w:hAnsiTheme="minorEastAsia" w:hint="eastAsia"/>
                <w:szCs w:val="21"/>
              </w:rPr>
              <w:t>类政策</w:t>
            </w:r>
            <w:proofErr w:type="gramEnd"/>
            <w:r w:rsidRPr="009F2FA6">
              <w:rPr>
                <w:rFonts w:asciiTheme="minorEastAsia" w:hAnsiTheme="minorEastAsia" w:hint="eastAsia"/>
                <w:szCs w:val="21"/>
              </w:rPr>
              <w:t>法规</w:t>
            </w:r>
          </w:p>
        </w:tc>
        <w:tc>
          <w:tcPr>
            <w:tcW w:w="4820" w:type="dxa"/>
            <w:vMerge w:val="restart"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上传、更新各类政策、法规、制度，为审计工作提供依据，同时加强审计宣传</w:t>
            </w:r>
          </w:p>
        </w:tc>
      </w:tr>
      <w:tr w:rsidR="006E5CDE" w:rsidRPr="009F2FA6" w:rsidTr="005311CF">
        <w:tc>
          <w:tcPr>
            <w:tcW w:w="1242" w:type="dxa"/>
            <w:vMerge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2、财务</w:t>
            </w:r>
            <w:proofErr w:type="gramStart"/>
            <w:r w:rsidRPr="009F2FA6">
              <w:rPr>
                <w:rFonts w:asciiTheme="minorEastAsia" w:hAnsiTheme="minorEastAsia" w:hint="eastAsia"/>
                <w:szCs w:val="21"/>
              </w:rPr>
              <w:t>类政策</w:t>
            </w:r>
            <w:proofErr w:type="gramEnd"/>
            <w:r w:rsidRPr="009F2FA6">
              <w:rPr>
                <w:rFonts w:asciiTheme="minorEastAsia" w:hAnsiTheme="minorEastAsia" w:hint="eastAsia"/>
                <w:szCs w:val="21"/>
              </w:rPr>
              <w:t>法规</w:t>
            </w:r>
          </w:p>
        </w:tc>
        <w:tc>
          <w:tcPr>
            <w:tcW w:w="4820" w:type="dxa"/>
            <w:vMerge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E5CDE" w:rsidRPr="009F2FA6" w:rsidTr="005311CF">
        <w:tc>
          <w:tcPr>
            <w:tcW w:w="1242" w:type="dxa"/>
            <w:vMerge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3、工程</w:t>
            </w:r>
            <w:proofErr w:type="gramStart"/>
            <w:r w:rsidRPr="009F2FA6">
              <w:rPr>
                <w:rFonts w:asciiTheme="minorEastAsia" w:hAnsiTheme="minorEastAsia" w:hint="eastAsia"/>
                <w:szCs w:val="21"/>
              </w:rPr>
              <w:t>类政策</w:t>
            </w:r>
            <w:proofErr w:type="gramEnd"/>
            <w:r w:rsidRPr="009F2FA6">
              <w:rPr>
                <w:rFonts w:asciiTheme="minorEastAsia" w:hAnsiTheme="minorEastAsia" w:hint="eastAsia"/>
                <w:szCs w:val="21"/>
              </w:rPr>
              <w:t>法规</w:t>
            </w:r>
          </w:p>
        </w:tc>
        <w:tc>
          <w:tcPr>
            <w:tcW w:w="4820" w:type="dxa"/>
            <w:vMerge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E5CDE" w:rsidRPr="009F2FA6" w:rsidTr="005311CF">
        <w:tc>
          <w:tcPr>
            <w:tcW w:w="1242" w:type="dxa"/>
            <w:vMerge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4、学校制度</w:t>
            </w:r>
          </w:p>
        </w:tc>
        <w:tc>
          <w:tcPr>
            <w:tcW w:w="4820" w:type="dxa"/>
            <w:vMerge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B5039" w:rsidRPr="009F2FA6" w:rsidTr="005311CF">
        <w:tc>
          <w:tcPr>
            <w:tcW w:w="1242" w:type="dxa"/>
            <w:vMerge w:val="restart"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  <w:r w:rsidRPr="005311CF">
              <w:rPr>
                <w:rFonts w:asciiTheme="minorEastAsia" w:hAnsiTheme="minorEastAsia" w:hint="eastAsia"/>
                <w:szCs w:val="21"/>
                <w:highlight w:val="lightGray"/>
              </w:rPr>
              <w:t>审计动态（页面中间上部位置）</w:t>
            </w:r>
          </w:p>
        </w:tc>
        <w:tc>
          <w:tcPr>
            <w:tcW w:w="2410" w:type="dxa"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1、新闻动态</w:t>
            </w:r>
          </w:p>
        </w:tc>
        <w:tc>
          <w:tcPr>
            <w:tcW w:w="4820" w:type="dxa"/>
          </w:tcPr>
          <w:p w:rsidR="001B5039" w:rsidRPr="009F2FA6" w:rsidRDefault="001B5039" w:rsidP="001D4B75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包含国家、贵州省、我校的重要审计工作新闻动态</w:t>
            </w:r>
          </w:p>
        </w:tc>
      </w:tr>
      <w:tr w:rsidR="001B5039" w:rsidRPr="009F2FA6" w:rsidTr="005311CF">
        <w:tc>
          <w:tcPr>
            <w:tcW w:w="1242" w:type="dxa"/>
            <w:vMerge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2、审计案例</w:t>
            </w:r>
          </w:p>
        </w:tc>
        <w:tc>
          <w:tcPr>
            <w:tcW w:w="4820" w:type="dxa"/>
          </w:tcPr>
          <w:p w:rsidR="001B5039" w:rsidRPr="009F2FA6" w:rsidRDefault="001B5039" w:rsidP="001D4B75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及时更新、转载审计署、审计厅等权威机构公布的典型案例</w:t>
            </w:r>
          </w:p>
        </w:tc>
      </w:tr>
      <w:tr w:rsidR="001B5039" w:rsidRPr="009F2FA6" w:rsidTr="005311CF">
        <w:tc>
          <w:tcPr>
            <w:tcW w:w="1242" w:type="dxa"/>
            <w:vMerge w:val="restart"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  <w:r w:rsidRPr="005311CF">
              <w:rPr>
                <w:rFonts w:asciiTheme="minorEastAsia" w:hAnsiTheme="minorEastAsia" w:hint="eastAsia"/>
                <w:szCs w:val="21"/>
                <w:highlight w:val="lightGray"/>
              </w:rPr>
              <w:t>审计公告（页面中间下部位</w:t>
            </w:r>
            <w:r w:rsidRPr="005311CF">
              <w:rPr>
                <w:rFonts w:asciiTheme="minorEastAsia" w:hAnsiTheme="minorEastAsia" w:hint="eastAsia"/>
                <w:szCs w:val="21"/>
                <w:highlight w:val="lightGray"/>
              </w:rPr>
              <w:lastRenderedPageBreak/>
              <w:t>置）</w:t>
            </w:r>
          </w:p>
        </w:tc>
        <w:tc>
          <w:tcPr>
            <w:tcW w:w="2410" w:type="dxa"/>
          </w:tcPr>
          <w:p w:rsidR="001B5039" w:rsidRPr="009F2FA6" w:rsidRDefault="001B5039" w:rsidP="001D4B75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lastRenderedPageBreak/>
              <w:t>1、通知</w:t>
            </w:r>
          </w:p>
        </w:tc>
        <w:tc>
          <w:tcPr>
            <w:tcW w:w="4820" w:type="dxa"/>
          </w:tcPr>
          <w:p w:rsidR="001B5039" w:rsidRPr="009F2FA6" w:rsidRDefault="001B5039" w:rsidP="00F36AF6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对审计工作的相关通知</w:t>
            </w:r>
          </w:p>
        </w:tc>
      </w:tr>
      <w:tr w:rsidR="001B5039" w:rsidRPr="009F2FA6" w:rsidTr="005311CF">
        <w:tc>
          <w:tcPr>
            <w:tcW w:w="1242" w:type="dxa"/>
            <w:vMerge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2、公告</w:t>
            </w:r>
          </w:p>
        </w:tc>
        <w:tc>
          <w:tcPr>
            <w:tcW w:w="4820" w:type="dxa"/>
          </w:tcPr>
          <w:p w:rsidR="001B5039" w:rsidRPr="009F2FA6" w:rsidRDefault="001B5039" w:rsidP="00F36AF6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分为新校区项目审计结果公示、修缮工程项目审计结果公示、经济责任审计结果公示、科研项目审计</w:t>
            </w:r>
            <w:r w:rsidRPr="009F2FA6">
              <w:rPr>
                <w:rFonts w:asciiTheme="minorEastAsia" w:hAnsiTheme="minorEastAsia" w:hint="eastAsia"/>
                <w:szCs w:val="21"/>
              </w:rPr>
              <w:lastRenderedPageBreak/>
              <w:t>结果公示、其他专项审计工作情况</w:t>
            </w:r>
          </w:p>
        </w:tc>
      </w:tr>
      <w:tr w:rsidR="001B5039" w:rsidRPr="009F2FA6" w:rsidTr="005311CF">
        <w:tc>
          <w:tcPr>
            <w:tcW w:w="1242" w:type="dxa"/>
            <w:vMerge w:val="restart"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lastRenderedPageBreak/>
              <w:t>党建工作</w:t>
            </w:r>
          </w:p>
        </w:tc>
        <w:tc>
          <w:tcPr>
            <w:tcW w:w="2410" w:type="dxa"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1、支部建设</w:t>
            </w:r>
          </w:p>
        </w:tc>
        <w:tc>
          <w:tcPr>
            <w:tcW w:w="4820" w:type="dxa"/>
          </w:tcPr>
          <w:p w:rsidR="001B5039" w:rsidRPr="009F2FA6" w:rsidRDefault="001B5039" w:rsidP="00F36AF6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及时上传支部主体活动报道、图片</w:t>
            </w:r>
          </w:p>
        </w:tc>
      </w:tr>
      <w:tr w:rsidR="001B5039" w:rsidRPr="009F2FA6" w:rsidTr="005311CF">
        <w:tc>
          <w:tcPr>
            <w:tcW w:w="1242" w:type="dxa"/>
            <w:vMerge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2、组织生活</w:t>
            </w:r>
          </w:p>
        </w:tc>
        <w:tc>
          <w:tcPr>
            <w:tcW w:w="4820" w:type="dxa"/>
          </w:tcPr>
          <w:p w:rsidR="001B5039" w:rsidRPr="009F2FA6" w:rsidRDefault="001B5039" w:rsidP="00650299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及时上传组织生活报道、图片</w:t>
            </w:r>
          </w:p>
        </w:tc>
      </w:tr>
      <w:tr w:rsidR="001B5039" w:rsidRPr="009F2FA6" w:rsidTr="005311CF">
        <w:tc>
          <w:tcPr>
            <w:tcW w:w="1242" w:type="dxa"/>
            <w:vMerge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:rsidR="001B5039" w:rsidRPr="009F2FA6" w:rsidRDefault="001B5039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3、专题学习</w:t>
            </w:r>
          </w:p>
        </w:tc>
        <w:tc>
          <w:tcPr>
            <w:tcW w:w="4820" w:type="dxa"/>
          </w:tcPr>
          <w:p w:rsidR="001B5039" w:rsidRPr="009F2FA6" w:rsidRDefault="001B5039" w:rsidP="00153A38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及时报道专题学习情况，发布党员学习体会和成果</w:t>
            </w:r>
          </w:p>
        </w:tc>
      </w:tr>
      <w:tr w:rsidR="006E5CDE" w:rsidRPr="009F2FA6" w:rsidTr="005311CF">
        <w:tc>
          <w:tcPr>
            <w:tcW w:w="1242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学习研究</w:t>
            </w:r>
          </w:p>
        </w:tc>
        <w:tc>
          <w:tcPr>
            <w:tcW w:w="241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820" w:type="dxa"/>
          </w:tcPr>
          <w:p w:rsidR="006E5CDE" w:rsidRPr="009F2FA6" w:rsidRDefault="006E5CDE" w:rsidP="00650299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刊登我处及个人研究成果（文章）、转载热点研究</w:t>
            </w:r>
          </w:p>
        </w:tc>
      </w:tr>
      <w:tr w:rsidR="006E5CDE" w:rsidRPr="009F2FA6" w:rsidTr="005311CF">
        <w:tc>
          <w:tcPr>
            <w:tcW w:w="1242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5311CF">
              <w:rPr>
                <w:rFonts w:asciiTheme="minorEastAsia" w:hAnsiTheme="minorEastAsia" w:hint="eastAsia"/>
                <w:szCs w:val="21"/>
                <w:highlight w:val="lightGray"/>
              </w:rPr>
              <w:t>下载专区</w:t>
            </w:r>
            <w:r w:rsidR="001B5039" w:rsidRPr="005311CF">
              <w:rPr>
                <w:rFonts w:asciiTheme="minorEastAsia" w:hAnsiTheme="minorEastAsia" w:hint="eastAsia"/>
                <w:szCs w:val="21"/>
                <w:highlight w:val="lightGray"/>
              </w:rPr>
              <w:t>（页面中右侧上部显示）</w:t>
            </w:r>
          </w:p>
        </w:tc>
        <w:tc>
          <w:tcPr>
            <w:tcW w:w="241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820" w:type="dxa"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 xml:space="preserve">基建维修项目预(结)算资料（收审)（归档)清单 </w:t>
            </w:r>
            <w:r w:rsidRPr="009F2FA6">
              <w:rPr>
                <w:rFonts w:asciiTheme="minorEastAsia" w:hAnsiTheme="minorEastAsia" w:hint="eastAsia"/>
                <w:szCs w:val="21"/>
              </w:rPr>
              <w:t>、</w:t>
            </w:r>
            <w:r w:rsidRPr="009F2FA6">
              <w:rPr>
                <w:rFonts w:asciiTheme="minorEastAsia" w:hAnsiTheme="minorEastAsia" w:hint="eastAsia"/>
                <w:szCs w:val="21"/>
              </w:rPr>
              <w:t>工程送审单位承诺书</w:t>
            </w:r>
            <w:r w:rsidRPr="009F2FA6">
              <w:rPr>
                <w:rFonts w:asciiTheme="minorEastAsia" w:hAnsiTheme="minorEastAsia" w:hint="eastAsia"/>
                <w:szCs w:val="21"/>
              </w:rPr>
              <w:t>、</w:t>
            </w:r>
            <w:r w:rsidRPr="009F2FA6">
              <w:rPr>
                <w:rFonts w:asciiTheme="minorEastAsia" w:hAnsiTheme="minorEastAsia" w:hint="eastAsia"/>
                <w:szCs w:val="21"/>
              </w:rPr>
              <w:t>基建、维修项目竣工结算送审基本情况表</w:t>
            </w:r>
            <w:r w:rsidRPr="009F2FA6">
              <w:rPr>
                <w:rFonts w:asciiTheme="minorEastAsia" w:hAnsiTheme="minorEastAsia" w:hint="eastAsia"/>
                <w:szCs w:val="21"/>
              </w:rPr>
              <w:t>、</w:t>
            </w:r>
            <w:r w:rsidRPr="009F2FA6">
              <w:rPr>
                <w:rFonts w:asciiTheme="minorEastAsia" w:hAnsiTheme="minorEastAsia" w:hint="eastAsia"/>
                <w:szCs w:val="21"/>
              </w:rPr>
              <w:t>财务审计表格</w:t>
            </w:r>
            <w:r w:rsidRPr="009F2FA6">
              <w:rPr>
                <w:rFonts w:asciiTheme="minorEastAsia" w:hAnsiTheme="minorEastAsia" w:hint="eastAsia"/>
                <w:szCs w:val="21"/>
              </w:rPr>
              <w:t>、</w:t>
            </w:r>
            <w:r w:rsidRPr="009F2FA6">
              <w:rPr>
                <w:rFonts w:asciiTheme="minorEastAsia" w:hAnsiTheme="minorEastAsia" w:hint="eastAsia"/>
                <w:szCs w:val="21"/>
              </w:rPr>
              <w:t>经济责任审计述职报告提纲</w:t>
            </w:r>
            <w:r w:rsidRPr="009F2FA6">
              <w:rPr>
                <w:rFonts w:asciiTheme="minorEastAsia" w:hAnsiTheme="minorEastAsia" w:hint="eastAsia"/>
                <w:szCs w:val="21"/>
              </w:rPr>
              <w:t>等常用审计表格的下载</w:t>
            </w:r>
          </w:p>
        </w:tc>
      </w:tr>
      <w:tr w:rsidR="006E5CDE" w:rsidRPr="009F2FA6" w:rsidTr="005311CF">
        <w:tc>
          <w:tcPr>
            <w:tcW w:w="1242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处长信箱</w:t>
            </w:r>
          </w:p>
        </w:tc>
        <w:tc>
          <w:tcPr>
            <w:tcW w:w="241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820" w:type="dxa"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9F2FA6">
              <w:rPr>
                <w:rFonts w:asciiTheme="minorEastAsia" w:hAnsiTheme="minorEastAsia" w:hint="eastAsia"/>
                <w:szCs w:val="21"/>
              </w:rPr>
              <w:t>不在主栏</w:t>
            </w:r>
            <w:proofErr w:type="gramEnd"/>
            <w:r w:rsidRPr="009F2FA6">
              <w:rPr>
                <w:rFonts w:asciiTheme="minorEastAsia" w:hAnsiTheme="minorEastAsia" w:hint="eastAsia"/>
                <w:szCs w:val="21"/>
              </w:rPr>
              <w:t>显示，放置在页面左下方或右下方</w:t>
            </w:r>
          </w:p>
        </w:tc>
      </w:tr>
      <w:tr w:rsidR="006E5CDE" w:rsidRPr="009F2FA6" w:rsidTr="005311CF">
        <w:tc>
          <w:tcPr>
            <w:tcW w:w="1242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  <w:r w:rsidRPr="009F2FA6">
              <w:rPr>
                <w:rFonts w:asciiTheme="minorEastAsia" w:hAnsiTheme="minorEastAsia" w:hint="eastAsia"/>
                <w:szCs w:val="21"/>
              </w:rPr>
              <w:t>友情链接</w:t>
            </w:r>
          </w:p>
        </w:tc>
        <w:tc>
          <w:tcPr>
            <w:tcW w:w="2410" w:type="dxa"/>
          </w:tcPr>
          <w:p w:rsidR="006E5CDE" w:rsidRPr="009F2FA6" w:rsidRDefault="006E5CDE" w:rsidP="003902DC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820" w:type="dxa"/>
          </w:tcPr>
          <w:p w:rsidR="006E5CDE" w:rsidRPr="009F2FA6" w:rsidRDefault="006E5CDE" w:rsidP="00F36AF6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9F2FA6">
              <w:rPr>
                <w:rFonts w:asciiTheme="minorEastAsia" w:hAnsiTheme="minorEastAsia" w:hint="eastAsia"/>
                <w:szCs w:val="21"/>
              </w:rPr>
              <w:t>不在主栏</w:t>
            </w:r>
            <w:proofErr w:type="gramEnd"/>
            <w:r w:rsidRPr="009F2FA6">
              <w:rPr>
                <w:rFonts w:asciiTheme="minorEastAsia" w:hAnsiTheme="minorEastAsia" w:hint="eastAsia"/>
                <w:szCs w:val="21"/>
              </w:rPr>
              <w:t>显示，放置在页面左下方或右下方</w:t>
            </w:r>
          </w:p>
        </w:tc>
      </w:tr>
    </w:tbl>
    <w:p w:rsidR="00153A38" w:rsidRPr="009F2FA6" w:rsidRDefault="00153A38" w:rsidP="003902DC">
      <w:pPr>
        <w:rPr>
          <w:rFonts w:asciiTheme="minorEastAsia" w:hAnsiTheme="minorEastAsia" w:hint="eastAsia"/>
          <w:sz w:val="28"/>
          <w:szCs w:val="28"/>
        </w:rPr>
      </w:pPr>
      <w:r w:rsidRPr="009F2FA6">
        <w:rPr>
          <w:rFonts w:asciiTheme="minorEastAsia" w:hAnsiTheme="minorEastAsia" w:hint="eastAsia"/>
          <w:sz w:val="28"/>
          <w:szCs w:val="28"/>
        </w:rPr>
        <w:t xml:space="preserve">    此外，还可在空白处显示日历、天气情况等信息。</w:t>
      </w:r>
    </w:p>
    <w:p w:rsidR="00153A38" w:rsidRPr="009F2FA6" w:rsidRDefault="00594371" w:rsidP="003902DC">
      <w:pPr>
        <w:rPr>
          <w:rFonts w:asciiTheme="minorEastAsia" w:hAnsiTheme="minorEastAsia" w:hint="eastAsia"/>
          <w:sz w:val="28"/>
          <w:szCs w:val="28"/>
        </w:rPr>
      </w:pPr>
      <w:r w:rsidRPr="009F2FA6">
        <w:rPr>
          <w:rFonts w:asciiTheme="minorEastAsia" w:hAnsiTheme="minorEastAsia" w:hint="eastAsia"/>
          <w:sz w:val="28"/>
          <w:szCs w:val="28"/>
        </w:rPr>
        <w:t>注：</w:t>
      </w:r>
      <w:proofErr w:type="gramStart"/>
      <w:r w:rsidRPr="009F2FA6">
        <w:rPr>
          <w:rFonts w:asciiTheme="minorEastAsia" w:hAnsiTheme="minorEastAsia" w:hint="eastAsia"/>
          <w:sz w:val="28"/>
          <w:szCs w:val="28"/>
        </w:rPr>
        <w:t>标灰标题</w:t>
      </w:r>
      <w:proofErr w:type="gramEnd"/>
      <w:r w:rsidRPr="009F2FA6">
        <w:rPr>
          <w:rFonts w:asciiTheme="minorEastAsia" w:hAnsiTheme="minorEastAsia" w:hint="eastAsia"/>
          <w:sz w:val="28"/>
          <w:szCs w:val="28"/>
        </w:rPr>
        <w:t>除了</w:t>
      </w:r>
      <w:proofErr w:type="gramStart"/>
      <w:r w:rsidRPr="009F2FA6">
        <w:rPr>
          <w:rFonts w:asciiTheme="minorEastAsia" w:hAnsiTheme="minorEastAsia" w:hint="eastAsia"/>
          <w:sz w:val="28"/>
          <w:szCs w:val="28"/>
        </w:rPr>
        <w:t>在主栏上</w:t>
      </w:r>
      <w:proofErr w:type="gramEnd"/>
      <w:r w:rsidRPr="009F2FA6">
        <w:rPr>
          <w:rFonts w:asciiTheme="minorEastAsia" w:hAnsiTheme="minorEastAsia" w:hint="eastAsia"/>
          <w:sz w:val="28"/>
          <w:szCs w:val="28"/>
        </w:rPr>
        <w:t>外还要在页面中心显示。</w:t>
      </w:r>
    </w:p>
    <w:p w:rsidR="00002C94" w:rsidRPr="009F2FA6" w:rsidRDefault="00153A38" w:rsidP="003902DC">
      <w:pPr>
        <w:rPr>
          <w:rFonts w:asciiTheme="minorEastAsia" w:hAnsiTheme="minorEastAsia" w:hint="eastAsia"/>
          <w:sz w:val="28"/>
          <w:szCs w:val="28"/>
        </w:rPr>
      </w:pPr>
      <w:r w:rsidRPr="009F2FA6">
        <w:rPr>
          <w:rFonts w:asciiTheme="minorEastAsia" w:hAnsiTheme="minorEastAsia" w:hint="eastAsia"/>
          <w:sz w:val="28"/>
          <w:szCs w:val="28"/>
        </w:rPr>
        <w:t>三、页面设计</w:t>
      </w:r>
    </w:p>
    <w:p w:rsidR="00153A38" w:rsidRPr="009F2FA6" w:rsidRDefault="00153A38" w:rsidP="000C76B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F2FA6">
        <w:rPr>
          <w:rFonts w:asciiTheme="minorEastAsia" w:hAnsiTheme="minorEastAsia" w:hint="eastAsia"/>
          <w:sz w:val="28"/>
          <w:szCs w:val="28"/>
        </w:rPr>
        <w:t>页面简洁；颜色稳重（建议以贵大蓝或红为主）；重点突出（</w:t>
      </w:r>
      <w:r w:rsidR="00495184" w:rsidRPr="009F2FA6">
        <w:rPr>
          <w:rFonts w:asciiTheme="minorEastAsia" w:hAnsiTheme="minorEastAsia" w:hint="eastAsia"/>
          <w:sz w:val="28"/>
          <w:szCs w:val="28"/>
        </w:rPr>
        <w:t>把审计公告、动态等重要版块放在显眼位置，并及时更新）。以北京大学审计室页面为例：</w:t>
      </w:r>
    </w:p>
    <w:p w:rsidR="00495184" w:rsidRPr="00495184" w:rsidRDefault="008F1E04" w:rsidP="008F1E04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36830</wp:posOffset>
            </wp:positionV>
            <wp:extent cx="6276975" cy="3362325"/>
            <wp:effectExtent l="19050" t="0" r="9525" b="0"/>
            <wp:wrapNone/>
            <wp:docPr id="2" name="图片 1" descr="欢迎访问北京大学审计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欢迎访问北京大学审计室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36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5CAB" w:rsidRPr="00F36AF6" w:rsidRDefault="00C95CAB" w:rsidP="003902DC"/>
    <w:sectPr w:rsidR="00C95CAB" w:rsidRPr="00F36AF6" w:rsidSect="00F7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2EC9"/>
    <w:multiLevelType w:val="hybridMultilevel"/>
    <w:tmpl w:val="CF963292"/>
    <w:lvl w:ilvl="0" w:tplc="3DE02B1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AF4FEE"/>
    <w:multiLevelType w:val="hybridMultilevel"/>
    <w:tmpl w:val="40B4B262"/>
    <w:lvl w:ilvl="0" w:tplc="8FB2208E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2DC"/>
    <w:rsid w:val="00002C94"/>
    <w:rsid w:val="000C76B4"/>
    <w:rsid w:val="00153A38"/>
    <w:rsid w:val="001B5039"/>
    <w:rsid w:val="001D212B"/>
    <w:rsid w:val="001D4B75"/>
    <w:rsid w:val="002209B3"/>
    <w:rsid w:val="002409FB"/>
    <w:rsid w:val="0026178F"/>
    <w:rsid w:val="003902DC"/>
    <w:rsid w:val="00495184"/>
    <w:rsid w:val="005311CF"/>
    <w:rsid w:val="00594371"/>
    <w:rsid w:val="00650299"/>
    <w:rsid w:val="006569C1"/>
    <w:rsid w:val="006E5CDE"/>
    <w:rsid w:val="008F1E04"/>
    <w:rsid w:val="009F2FA6"/>
    <w:rsid w:val="00AE3BDF"/>
    <w:rsid w:val="00C95CAB"/>
    <w:rsid w:val="00CE4C87"/>
    <w:rsid w:val="00D74873"/>
    <w:rsid w:val="00DA1FD3"/>
    <w:rsid w:val="00F36AF6"/>
    <w:rsid w:val="00F7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DC"/>
    <w:pPr>
      <w:ind w:firstLineChars="200" w:firstLine="420"/>
    </w:pPr>
  </w:style>
  <w:style w:type="table" w:styleId="a4">
    <w:name w:val="Table Grid"/>
    <w:basedOn w:val="a1"/>
    <w:uiPriority w:val="59"/>
    <w:rsid w:val="00DA1F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9518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95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2014-02-25T01:23:00Z</dcterms:created>
  <dcterms:modified xsi:type="dcterms:W3CDTF">2014-02-25T06:57:00Z</dcterms:modified>
</cp:coreProperties>
</file>